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26E" w:rsidRPr="0086426E" w:rsidRDefault="0086426E" w:rsidP="0086426E">
      <w:pPr>
        <w:pStyle w:val="a3"/>
        <w:spacing w:before="0" w:beforeAutospacing="0" w:after="180" w:afterAutospacing="0" w:line="330" w:lineRule="atLeast"/>
        <w:jc w:val="center"/>
        <w:rPr>
          <w:rFonts w:ascii="Arial" w:hAnsi="Arial" w:cs="Arial"/>
          <w:color w:val="232323"/>
          <w:lang w:val="en-US"/>
        </w:rPr>
      </w:pPr>
      <w:bookmarkStart w:id="0" w:name="_GoBack"/>
      <w:r w:rsidRPr="0086426E">
        <w:rPr>
          <w:rFonts w:ascii="Arial" w:hAnsi="Arial" w:cs="Arial"/>
          <w:color w:val="232323"/>
          <w:lang w:val="en-US"/>
        </w:rPr>
        <w:t>Anti-corruption policy</w:t>
      </w:r>
    </w:p>
    <w:bookmarkEnd w:id="0"/>
    <w:p w:rsidR="0086426E" w:rsidRPr="0086426E" w:rsidRDefault="0086426E" w:rsidP="0086426E">
      <w:pPr>
        <w:pStyle w:val="a3"/>
        <w:spacing w:before="0" w:beforeAutospacing="0" w:after="180" w:afterAutospacing="0" w:line="330" w:lineRule="atLeast"/>
        <w:jc w:val="center"/>
        <w:rPr>
          <w:rFonts w:ascii="Arial" w:hAnsi="Arial" w:cs="Arial"/>
          <w:color w:val="232323"/>
          <w:lang w:val="en-US"/>
        </w:rPr>
      </w:pPr>
      <w:proofErr w:type="spellStart"/>
      <w:r w:rsidRPr="0086426E">
        <w:rPr>
          <w:rFonts w:ascii="Arial" w:hAnsi="Arial" w:cs="Arial"/>
          <w:color w:val="232323"/>
          <w:lang w:val="en-US"/>
        </w:rPr>
        <w:t>Kazaeronavigatsia</w:t>
      </w:r>
      <w:proofErr w:type="spellEnd"/>
      <w:r w:rsidRPr="0086426E">
        <w:rPr>
          <w:rFonts w:ascii="Arial" w:hAnsi="Arial" w:cs="Arial"/>
          <w:color w:val="232323"/>
          <w:lang w:val="en-US"/>
        </w:rPr>
        <w:t xml:space="preserve"> RSE</w:t>
      </w:r>
    </w:p>
    <w:p w:rsidR="0086426E" w:rsidRDefault="0086426E" w:rsidP="0086426E">
      <w:pPr>
        <w:pStyle w:val="a3"/>
        <w:spacing w:before="0" w:beforeAutospacing="0" w:after="0" w:afterAutospacing="0" w:line="330" w:lineRule="atLeast"/>
        <w:jc w:val="both"/>
        <w:rPr>
          <w:rStyle w:val="a4"/>
          <w:rFonts w:ascii="Arial" w:hAnsi="Arial" w:cs="Arial"/>
          <w:color w:val="232323"/>
          <w:lang w:val="en-US"/>
        </w:rPr>
      </w:pPr>
      <w:proofErr w:type="gramStart"/>
      <w:r w:rsidRPr="0086426E">
        <w:rPr>
          <w:rStyle w:val="a4"/>
          <w:rFonts w:ascii="Arial" w:hAnsi="Arial" w:cs="Arial"/>
          <w:color w:val="232323"/>
          <w:lang w:val="en-US"/>
        </w:rPr>
        <w:t>1.General</w:t>
      </w:r>
      <w:proofErr w:type="gramEnd"/>
      <w:r w:rsidRPr="0086426E">
        <w:rPr>
          <w:rStyle w:val="a4"/>
          <w:rFonts w:ascii="Arial" w:hAnsi="Arial" w:cs="Arial"/>
          <w:color w:val="232323"/>
          <w:lang w:val="en-US"/>
        </w:rPr>
        <w:t xml:space="preserve"> Regulations</w:t>
      </w:r>
    </w:p>
    <w:p w:rsidR="0086426E" w:rsidRPr="0086426E" w:rsidRDefault="0086426E" w:rsidP="0086426E">
      <w:pPr>
        <w:pStyle w:val="a3"/>
        <w:spacing w:before="0" w:beforeAutospacing="0" w:after="0" w:afterAutospacing="0" w:line="330" w:lineRule="atLeast"/>
        <w:jc w:val="both"/>
        <w:rPr>
          <w:rFonts w:ascii="Arial" w:hAnsi="Arial" w:cs="Arial"/>
          <w:color w:val="232323"/>
          <w:lang w:val="en-US"/>
        </w:rPr>
      </w:pPr>
    </w:p>
    <w:p w:rsidR="0086426E" w:rsidRPr="0086426E" w:rsidRDefault="0086426E" w:rsidP="0086426E">
      <w:pPr>
        <w:pStyle w:val="a3"/>
        <w:spacing w:before="0" w:beforeAutospacing="0" w:after="180" w:afterAutospacing="0" w:line="330" w:lineRule="atLeast"/>
        <w:jc w:val="both"/>
        <w:rPr>
          <w:rFonts w:ascii="Arial" w:hAnsi="Arial" w:cs="Arial"/>
          <w:color w:val="232323"/>
          <w:lang w:val="en-US"/>
        </w:rPr>
      </w:pPr>
      <w:r w:rsidRPr="0086426E">
        <w:rPr>
          <w:rFonts w:ascii="Arial" w:hAnsi="Arial" w:cs="Arial"/>
          <w:color w:val="232323"/>
          <w:lang w:val="en-US"/>
        </w:rPr>
        <w:t>1. The policy of the RSE "</w:t>
      </w:r>
      <w:proofErr w:type="spellStart"/>
      <w:r w:rsidRPr="0086426E">
        <w:rPr>
          <w:rFonts w:ascii="Arial" w:hAnsi="Arial" w:cs="Arial"/>
          <w:color w:val="232323"/>
          <w:lang w:val="en-US"/>
        </w:rPr>
        <w:t>Kazaeronavigatsia</w:t>
      </w:r>
      <w:proofErr w:type="spellEnd"/>
      <w:r w:rsidRPr="0086426E">
        <w:rPr>
          <w:rFonts w:ascii="Arial" w:hAnsi="Arial" w:cs="Arial"/>
          <w:color w:val="232323"/>
          <w:lang w:val="en-US"/>
        </w:rPr>
        <w:t xml:space="preserve">" (hereinafter referred to as the Enterprise) in the area of anti-corruption work (hereinafter referred to as the Anti-Corruption Policy) sets out the main principles governing the anti-corruption at the Enterprise, as well as managerial base for preventing and combating corruption, minimizing and (or) eliminating the corruption offenses. Specified regulations of the anti-corruption policy </w:t>
      </w:r>
      <w:proofErr w:type="gramStart"/>
      <w:r w:rsidRPr="0086426E">
        <w:rPr>
          <w:rFonts w:ascii="Arial" w:hAnsi="Arial" w:cs="Arial"/>
          <w:color w:val="232323"/>
          <w:lang w:val="en-US"/>
        </w:rPr>
        <w:t>are aimed</w:t>
      </w:r>
      <w:proofErr w:type="gramEnd"/>
      <w:r w:rsidRPr="0086426E">
        <w:rPr>
          <w:rFonts w:ascii="Arial" w:hAnsi="Arial" w:cs="Arial"/>
          <w:color w:val="232323"/>
          <w:lang w:val="en-US"/>
        </w:rPr>
        <w:t xml:space="preserve"> at preventing possible facts of corruption, providing an atmosphere of tough anti-corruption at the Enterprise.</w:t>
      </w:r>
    </w:p>
    <w:p w:rsidR="0086426E" w:rsidRPr="0086426E" w:rsidRDefault="0086426E" w:rsidP="0086426E">
      <w:pPr>
        <w:pStyle w:val="a3"/>
        <w:spacing w:before="0" w:beforeAutospacing="0" w:after="180" w:afterAutospacing="0" w:line="330" w:lineRule="atLeast"/>
        <w:jc w:val="both"/>
        <w:rPr>
          <w:rFonts w:ascii="Arial" w:hAnsi="Arial" w:cs="Arial"/>
          <w:color w:val="232323"/>
          <w:lang w:val="en-US"/>
        </w:rPr>
      </w:pPr>
      <w:r w:rsidRPr="0086426E">
        <w:rPr>
          <w:rFonts w:ascii="Arial" w:hAnsi="Arial" w:cs="Arial"/>
          <w:color w:val="232323"/>
          <w:lang w:val="en-US"/>
        </w:rPr>
        <w:t xml:space="preserve">2. Anti-corruption policy </w:t>
      </w:r>
      <w:proofErr w:type="gramStart"/>
      <w:r w:rsidRPr="0086426E">
        <w:rPr>
          <w:rFonts w:ascii="Arial" w:hAnsi="Arial" w:cs="Arial"/>
          <w:color w:val="232323"/>
          <w:lang w:val="en-US"/>
        </w:rPr>
        <w:t>is aimed</w:t>
      </w:r>
      <w:proofErr w:type="gramEnd"/>
      <w:r w:rsidRPr="0086426E">
        <w:rPr>
          <w:rFonts w:ascii="Arial" w:hAnsi="Arial" w:cs="Arial"/>
          <w:color w:val="232323"/>
          <w:lang w:val="en-US"/>
        </w:rPr>
        <w:t xml:space="preserve"> at creating an effective anti-corruption system.</w:t>
      </w:r>
    </w:p>
    <w:p w:rsidR="0086426E" w:rsidRPr="0086426E" w:rsidRDefault="0086426E" w:rsidP="0086426E">
      <w:pPr>
        <w:pStyle w:val="a3"/>
        <w:spacing w:before="0" w:beforeAutospacing="0" w:after="180" w:afterAutospacing="0" w:line="330" w:lineRule="atLeast"/>
        <w:jc w:val="both"/>
        <w:rPr>
          <w:rFonts w:ascii="Arial" w:hAnsi="Arial" w:cs="Arial"/>
          <w:color w:val="232323"/>
          <w:lang w:val="en-US"/>
        </w:rPr>
      </w:pPr>
      <w:r w:rsidRPr="0086426E">
        <w:rPr>
          <w:rFonts w:ascii="Arial" w:hAnsi="Arial" w:cs="Arial"/>
          <w:color w:val="232323"/>
          <w:lang w:val="en-US"/>
        </w:rPr>
        <w:t>3. Anti-corruption work is activity of the Enterprise's officials within their authority limits:</w:t>
      </w:r>
    </w:p>
    <w:p w:rsidR="0086426E" w:rsidRPr="0086426E" w:rsidRDefault="0086426E" w:rsidP="0086426E">
      <w:pPr>
        <w:pStyle w:val="a3"/>
        <w:spacing w:before="0" w:beforeAutospacing="0" w:after="180" w:afterAutospacing="0" w:line="330" w:lineRule="atLeast"/>
        <w:jc w:val="both"/>
        <w:rPr>
          <w:rFonts w:ascii="Arial" w:hAnsi="Arial" w:cs="Arial"/>
          <w:color w:val="232323"/>
          <w:lang w:val="en-US"/>
        </w:rPr>
      </w:pPr>
      <w:r w:rsidRPr="0086426E">
        <w:rPr>
          <w:rFonts w:ascii="Arial" w:hAnsi="Arial" w:cs="Arial"/>
          <w:color w:val="232323"/>
          <w:lang w:val="en-US"/>
        </w:rPr>
        <w:t xml:space="preserve">1) </w:t>
      </w:r>
      <w:proofErr w:type="gramStart"/>
      <w:r w:rsidRPr="0086426E">
        <w:rPr>
          <w:rFonts w:ascii="Arial" w:hAnsi="Arial" w:cs="Arial"/>
          <w:color w:val="232323"/>
          <w:lang w:val="en-US"/>
        </w:rPr>
        <w:t>efforts</w:t>
      </w:r>
      <w:proofErr w:type="gramEnd"/>
      <w:r w:rsidRPr="0086426E">
        <w:rPr>
          <w:rFonts w:ascii="Arial" w:hAnsi="Arial" w:cs="Arial"/>
          <w:color w:val="232323"/>
          <w:lang w:val="en-US"/>
        </w:rPr>
        <w:t xml:space="preserve"> to prevent corruption, including an identification and subsequent elimination of the corruption causes (corruption prevention);</w:t>
      </w:r>
    </w:p>
    <w:p w:rsidR="0086426E" w:rsidRPr="0086426E" w:rsidRDefault="0086426E" w:rsidP="0086426E">
      <w:pPr>
        <w:pStyle w:val="a3"/>
        <w:spacing w:before="0" w:beforeAutospacing="0" w:after="180" w:afterAutospacing="0" w:line="330" w:lineRule="atLeast"/>
        <w:jc w:val="both"/>
        <w:rPr>
          <w:rFonts w:ascii="Arial" w:hAnsi="Arial" w:cs="Arial"/>
          <w:color w:val="232323"/>
          <w:lang w:val="en-US"/>
        </w:rPr>
      </w:pPr>
      <w:r w:rsidRPr="0086426E">
        <w:rPr>
          <w:rFonts w:ascii="Arial" w:hAnsi="Arial" w:cs="Arial"/>
          <w:color w:val="232323"/>
          <w:lang w:val="en-US"/>
        </w:rPr>
        <w:t xml:space="preserve">2) </w:t>
      </w:r>
      <w:proofErr w:type="gramStart"/>
      <w:r w:rsidRPr="0086426E">
        <w:rPr>
          <w:rFonts w:ascii="Arial" w:hAnsi="Arial" w:cs="Arial"/>
          <w:color w:val="232323"/>
          <w:lang w:val="en-US"/>
        </w:rPr>
        <w:t>to</w:t>
      </w:r>
      <w:proofErr w:type="gramEnd"/>
      <w:r w:rsidRPr="0086426E">
        <w:rPr>
          <w:rFonts w:ascii="Arial" w:hAnsi="Arial" w:cs="Arial"/>
          <w:color w:val="232323"/>
          <w:lang w:val="en-US"/>
        </w:rPr>
        <w:t xml:space="preserve"> identify, prevent, suppress and disclose corruption offenses (anti-corruption).</w:t>
      </w:r>
    </w:p>
    <w:p w:rsidR="0086426E" w:rsidRPr="0086426E" w:rsidRDefault="0086426E" w:rsidP="0086426E">
      <w:pPr>
        <w:pStyle w:val="a3"/>
        <w:spacing w:before="0" w:beforeAutospacing="0" w:after="180" w:afterAutospacing="0" w:line="330" w:lineRule="atLeast"/>
        <w:jc w:val="both"/>
        <w:rPr>
          <w:rFonts w:ascii="Arial" w:hAnsi="Arial" w:cs="Arial"/>
          <w:color w:val="232323"/>
          <w:lang w:val="en-US"/>
        </w:rPr>
      </w:pPr>
      <w:r w:rsidRPr="0086426E">
        <w:rPr>
          <w:rFonts w:ascii="Arial" w:hAnsi="Arial" w:cs="Arial"/>
          <w:color w:val="232323"/>
          <w:lang w:val="en-US"/>
        </w:rPr>
        <w:t>4. Regulations of the Anti-Corruption Policy apply to all employees of the Enterprise.</w:t>
      </w:r>
    </w:p>
    <w:p w:rsidR="0086426E" w:rsidRPr="0086426E" w:rsidRDefault="0086426E" w:rsidP="0086426E">
      <w:pPr>
        <w:pStyle w:val="a3"/>
        <w:spacing w:before="0" w:beforeAutospacing="0" w:after="180" w:afterAutospacing="0" w:line="330" w:lineRule="atLeast"/>
        <w:jc w:val="both"/>
        <w:rPr>
          <w:rFonts w:ascii="Arial" w:hAnsi="Arial" w:cs="Arial"/>
          <w:color w:val="232323"/>
          <w:lang w:val="en-US"/>
        </w:rPr>
      </w:pPr>
      <w:proofErr w:type="gramStart"/>
      <w:r w:rsidRPr="0086426E">
        <w:rPr>
          <w:rFonts w:ascii="Arial" w:hAnsi="Arial" w:cs="Arial"/>
          <w:color w:val="232323"/>
          <w:lang w:val="en-US"/>
        </w:rPr>
        <w:t>2.The</w:t>
      </w:r>
      <w:proofErr w:type="gramEnd"/>
      <w:r w:rsidRPr="0086426E">
        <w:rPr>
          <w:rFonts w:ascii="Arial" w:hAnsi="Arial" w:cs="Arial"/>
          <w:color w:val="232323"/>
          <w:lang w:val="en-US"/>
        </w:rPr>
        <w:t xml:space="preserve"> purpose and objectives of the Anti-Corruption Policy</w:t>
      </w:r>
    </w:p>
    <w:p w:rsidR="0086426E" w:rsidRPr="0086426E" w:rsidRDefault="0086426E" w:rsidP="0086426E">
      <w:pPr>
        <w:pStyle w:val="a3"/>
        <w:spacing w:before="0" w:beforeAutospacing="0" w:after="180" w:afterAutospacing="0" w:line="330" w:lineRule="atLeast"/>
        <w:jc w:val="both"/>
        <w:rPr>
          <w:rFonts w:ascii="Arial" w:hAnsi="Arial" w:cs="Arial"/>
          <w:color w:val="232323"/>
          <w:lang w:val="en-US"/>
        </w:rPr>
      </w:pPr>
      <w:r w:rsidRPr="0086426E">
        <w:rPr>
          <w:rFonts w:ascii="Arial" w:hAnsi="Arial" w:cs="Arial"/>
          <w:color w:val="232323"/>
          <w:lang w:val="en-US"/>
        </w:rPr>
        <w:t>5. Creating a legal culture of the Enterprise's employees is the main goal of the Anti-Corruption Policy that rejects corruption and ensures the principles of honesty and incorruptibility in the performance of their official duties.</w:t>
      </w:r>
    </w:p>
    <w:p w:rsidR="0086426E" w:rsidRPr="0086426E" w:rsidRDefault="0086426E" w:rsidP="0086426E">
      <w:pPr>
        <w:pStyle w:val="a3"/>
        <w:spacing w:before="0" w:beforeAutospacing="0" w:after="180" w:afterAutospacing="0" w:line="330" w:lineRule="atLeast"/>
        <w:jc w:val="both"/>
        <w:rPr>
          <w:rFonts w:ascii="Arial" w:hAnsi="Arial" w:cs="Arial"/>
          <w:color w:val="232323"/>
          <w:lang w:val="en-US"/>
        </w:rPr>
      </w:pPr>
      <w:r w:rsidRPr="0086426E">
        <w:rPr>
          <w:rFonts w:ascii="Arial" w:hAnsi="Arial" w:cs="Arial"/>
          <w:color w:val="232323"/>
          <w:lang w:val="en-US"/>
        </w:rPr>
        <w:t>6. Objectives of the Anti-Corruption Policy are:</w:t>
      </w:r>
    </w:p>
    <w:p w:rsidR="0086426E" w:rsidRPr="0086426E" w:rsidRDefault="0086426E" w:rsidP="0086426E">
      <w:pPr>
        <w:pStyle w:val="a3"/>
        <w:spacing w:before="0" w:beforeAutospacing="0" w:after="180" w:afterAutospacing="0" w:line="330" w:lineRule="atLeast"/>
        <w:jc w:val="both"/>
        <w:rPr>
          <w:rFonts w:ascii="Arial" w:hAnsi="Arial" w:cs="Arial"/>
          <w:color w:val="232323"/>
          <w:lang w:val="en-US"/>
        </w:rPr>
      </w:pPr>
      <w:r w:rsidRPr="0086426E">
        <w:rPr>
          <w:rFonts w:ascii="Arial" w:hAnsi="Arial" w:cs="Arial"/>
          <w:color w:val="232323"/>
          <w:lang w:val="en-US"/>
        </w:rPr>
        <w:t xml:space="preserve">1) </w:t>
      </w:r>
      <w:proofErr w:type="gramStart"/>
      <w:r w:rsidRPr="0086426E">
        <w:rPr>
          <w:rFonts w:ascii="Arial" w:hAnsi="Arial" w:cs="Arial"/>
          <w:color w:val="232323"/>
          <w:lang w:val="en-US"/>
        </w:rPr>
        <w:t>to</w:t>
      </w:r>
      <w:proofErr w:type="gramEnd"/>
      <w:r w:rsidRPr="0086426E">
        <w:rPr>
          <w:rFonts w:ascii="Arial" w:hAnsi="Arial" w:cs="Arial"/>
          <w:color w:val="232323"/>
          <w:lang w:val="en-US"/>
        </w:rPr>
        <w:t xml:space="preserve"> eliminate the causes and conditions that generate corruption;</w:t>
      </w:r>
    </w:p>
    <w:p w:rsidR="0086426E" w:rsidRPr="0086426E" w:rsidRDefault="0086426E" w:rsidP="0086426E">
      <w:pPr>
        <w:pStyle w:val="a3"/>
        <w:spacing w:before="0" w:beforeAutospacing="0" w:after="180" w:afterAutospacing="0" w:line="330" w:lineRule="atLeast"/>
        <w:jc w:val="both"/>
        <w:rPr>
          <w:rFonts w:ascii="Arial" w:hAnsi="Arial" w:cs="Arial"/>
          <w:color w:val="232323"/>
          <w:lang w:val="en-US"/>
        </w:rPr>
      </w:pPr>
      <w:r w:rsidRPr="0086426E">
        <w:rPr>
          <w:rFonts w:ascii="Arial" w:hAnsi="Arial" w:cs="Arial"/>
          <w:color w:val="232323"/>
          <w:lang w:val="en-US"/>
        </w:rPr>
        <w:t xml:space="preserve">2) </w:t>
      </w:r>
      <w:proofErr w:type="gramStart"/>
      <w:r w:rsidRPr="0086426E">
        <w:rPr>
          <w:rFonts w:ascii="Arial" w:hAnsi="Arial" w:cs="Arial"/>
          <w:color w:val="232323"/>
          <w:lang w:val="en-US"/>
        </w:rPr>
        <w:t>to</w:t>
      </w:r>
      <w:proofErr w:type="gramEnd"/>
      <w:r w:rsidRPr="0086426E">
        <w:rPr>
          <w:rFonts w:ascii="Arial" w:hAnsi="Arial" w:cs="Arial"/>
          <w:color w:val="232323"/>
          <w:lang w:val="en-US"/>
        </w:rPr>
        <w:t xml:space="preserve"> prevent corruption offenses;</w:t>
      </w:r>
    </w:p>
    <w:p w:rsidR="0086426E" w:rsidRPr="0086426E" w:rsidRDefault="0086426E" w:rsidP="0086426E">
      <w:pPr>
        <w:pStyle w:val="a3"/>
        <w:spacing w:before="0" w:beforeAutospacing="0" w:after="180" w:afterAutospacing="0" w:line="330" w:lineRule="atLeast"/>
        <w:jc w:val="both"/>
        <w:rPr>
          <w:rFonts w:ascii="Arial" w:hAnsi="Arial" w:cs="Arial"/>
          <w:color w:val="232323"/>
          <w:lang w:val="en-US"/>
        </w:rPr>
      </w:pPr>
      <w:r w:rsidRPr="0086426E">
        <w:rPr>
          <w:rFonts w:ascii="Arial" w:hAnsi="Arial" w:cs="Arial"/>
          <w:color w:val="232323"/>
          <w:lang w:val="en-US"/>
        </w:rPr>
        <w:t xml:space="preserve">3) </w:t>
      </w:r>
      <w:proofErr w:type="gramStart"/>
      <w:r w:rsidRPr="0086426E">
        <w:rPr>
          <w:rFonts w:ascii="Arial" w:hAnsi="Arial" w:cs="Arial"/>
          <w:color w:val="232323"/>
          <w:lang w:val="en-US"/>
        </w:rPr>
        <w:t>strict</w:t>
      </w:r>
      <w:proofErr w:type="gramEnd"/>
      <w:r w:rsidRPr="0086426E">
        <w:rPr>
          <w:rFonts w:ascii="Arial" w:hAnsi="Arial" w:cs="Arial"/>
          <w:color w:val="232323"/>
          <w:lang w:val="en-US"/>
        </w:rPr>
        <w:t xml:space="preserve"> compliance with legal acts of the Republic of Kazakhstan and internal regulations governing the Enterprise's activities by employees.</w:t>
      </w:r>
    </w:p>
    <w:p w:rsidR="0086426E" w:rsidRPr="0086426E" w:rsidRDefault="0086426E" w:rsidP="0086426E">
      <w:pPr>
        <w:pStyle w:val="a3"/>
        <w:spacing w:before="0" w:beforeAutospacing="0" w:after="180" w:afterAutospacing="0" w:line="330" w:lineRule="atLeast"/>
        <w:jc w:val="both"/>
        <w:rPr>
          <w:rFonts w:ascii="Arial" w:hAnsi="Arial" w:cs="Arial"/>
          <w:color w:val="232323"/>
          <w:lang w:val="en-US"/>
        </w:rPr>
      </w:pPr>
      <w:r w:rsidRPr="0086426E">
        <w:rPr>
          <w:rFonts w:ascii="Arial" w:hAnsi="Arial" w:cs="Arial"/>
          <w:color w:val="232323"/>
          <w:lang w:val="en-US"/>
        </w:rPr>
        <w:t>3. Measures to prevent corruption</w:t>
      </w:r>
    </w:p>
    <w:p w:rsidR="0086426E" w:rsidRPr="0086426E" w:rsidRDefault="0086426E" w:rsidP="0086426E">
      <w:pPr>
        <w:pStyle w:val="a3"/>
        <w:spacing w:before="0" w:beforeAutospacing="0" w:after="180" w:afterAutospacing="0" w:line="330" w:lineRule="atLeast"/>
        <w:jc w:val="both"/>
        <w:rPr>
          <w:rFonts w:ascii="Arial" w:hAnsi="Arial" w:cs="Arial"/>
          <w:color w:val="232323"/>
          <w:lang w:val="en-US"/>
        </w:rPr>
      </w:pPr>
      <w:r w:rsidRPr="0086426E">
        <w:rPr>
          <w:rFonts w:ascii="Arial" w:hAnsi="Arial" w:cs="Arial"/>
          <w:color w:val="232323"/>
          <w:lang w:val="en-US"/>
        </w:rPr>
        <w:t xml:space="preserve">7. Preventive measures on corruption </w:t>
      </w:r>
      <w:proofErr w:type="gramStart"/>
      <w:r w:rsidRPr="0086426E">
        <w:rPr>
          <w:rFonts w:ascii="Arial" w:hAnsi="Arial" w:cs="Arial"/>
          <w:color w:val="232323"/>
          <w:lang w:val="en-US"/>
        </w:rPr>
        <w:t>are carried out</w:t>
      </w:r>
      <w:proofErr w:type="gramEnd"/>
      <w:r w:rsidRPr="0086426E">
        <w:rPr>
          <w:rFonts w:ascii="Arial" w:hAnsi="Arial" w:cs="Arial"/>
          <w:color w:val="232323"/>
          <w:lang w:val="en-US"/>
        </w:rPr>
        <w:t xml:space="preserve"> by applying the following principles:</w:t>
      </w:r>
    </w:p>
    <w:p w:rsidR="0086426E" w:rsidRPr="0086426E" w:rsidRDefault="0086426E" w:rsidP="0086426E">
      <w:pPr>
        <w:pStyle w:val="a3"/>
        <w:spacing w:before="0" w:beforeAutospacing="0" w:after="180" w:afterAutospacing="0" w:line="330" w:lineRule="atLeast"/>
        <w:jc w:val="both"/>
        <w:rPr>
          <w:rFonts w:ascii="Arial" w:hAnsi="Arial" w:cs="Arial"/>
          <w:color w:val="232323"/>
          <w:lang w:val="en-US"/>
        </w:rPr>
      </w:pPr>
      <w:r w:rsidRPr="0086426E">
        <w:rPr>
          <w:rFonts w:ascii="Arial" w:hAnsi="Arial" w:cs="Arial"/>
          <w:color w:val="232323"/>
          <w:lang w:val="en-US"/>
        </w:rPr>
        <w:t xml:space="preserve">1) </w:t>
      </w:r>
      <w:proofErr w:type="gramStart"/>
      <w:r w:rsidRPr="0086426E">
        <w:rPr>
          <w:rFonts w:ascii="Arial" w:hAnsi="Arial" w:cs="Arial"/>
          <w:color w:val="232323"/>
          <w:lang w:val="en-US"/>
        </w:rPr>
        <w:t>intolerance</w:t>
      </w:r>
      <w:proofErr w:type="gramEnd"/>
      <w:r w:rsidRPr="0086426E">
        <w:rPr>
          <w:rFonts w:ascii="Arial" w:hAnsi="Arial" w:cs="Arial"/>
          <w:color w:val="232323"/>
          <w:lang w:val="en-US"/>
        </w:rPr>
        <w:t xml:space="preserve"> to corrupt behavior among the employees of the Enterprise, through:</w:t>
      </w:r>
    </w:p>
    <w:p w:rsidR="0086426E" w:rsidRPr="0086426E" w:rsidRDefault="0086426E" w:rsidP="0086426E">
      <w:pPr>
        <w:pStyle w:val="a3"/>
        <w:spacing w:before="0" w:beforeAutospacing="0" w:after="180" w:afterAutospacing="0" w:line="330" w:lineRule="atLeast"/>
        <w:jc w:val="both"/>
        <w:rPr>
          <w:rFonts w:ascii="Arial" w:hAnsi="Arial" w:cs="Arial"/>
          <w:color w:val="232323"/>
          <w:lang w:val="en-US"/>
        </w:rPr>
      </w:pPr>
      <w:r w:rsidRPr="0086426E">
        <w:rPr>
          <w:rFonts w:ascii="Arial" w:hAnsi="Arial" w:cs="Arial"/>
          <w:color w:val="232323"/>
          <w:lang w:val="en-US"/>
        </w:rPr>
        <w:t xml:space="preserve">- </w:t>
      </w:r>
      <w:proofErr w:type="gramStart"/>
      <w:r w:rsidRPr="0086426E">
        <w:rPr>
          <w:rFonts w:ascii="Arial" w:hAnsi="Arial" w:cs="Arial"/>
          <w:color w:val="232323"/>
          <w:lang w:val="en-US"/>
        </w:rPr>
        <w:t>employees</w:t>
      </w:r>
      <w:proofErr w:type="gramEnd"/>
      <w:r w:rsidRPr="0086426E">
        <w:rPr>
          <w:rFonts w:ascii="Arial" w:hAnsi="Arial" w:cs="Arial"/>
          <w:color w:val="232323"/>
          <w:lang w:val="en-US"/>
        </w:rPr>
        <w:t>' awareness of legislative and other acts of the Republic of Kazakhstan in the area of anti-corruption work;</w:t>
      </w:r>
    </w:p>
    <w:p w:rsidR="0086426E" w:rsidRPr="0086426E" w:rsidRDefault="0086426E" w:rsidP="0086426E">
      <w:pPr>
        <w:pStyle w:val="a3"/>
        <w:spacing w:before="0" w:beforeAutospacing="0" w:after="180" w:afterAutospacing="0" w:line="330" w:lineRule="atLeast"/>
        <w:jc w:val="both"/>
        <w:rPr>
          <w:rFonts w:ascii="Arial" w:hAnsi="Arial" w:cs="Arial"/>
          <w:color w:val="232323"/>
          <w:lang w:val="en-US"/>
        </w:rPr>
      </w:pPr>
      <w:r w:rsidRPr="0086426E">
        <w:rPr>
          <w:rFonts w:ascii="Arial" w:hAnsi="Arial" w:cs="Arial"/>
          <w:color w:val="232323"/>
          <w:lang w:val="en-US"/>
        </w:rPr>
        <w:t>- informing the employees about the revealed facts of corruption at the Enterprise and other state bodies and organizations of the quasi-public sector;</w:t>
      </w:r>
    </w:p>
    <w:p w:rsidR="0086426E" w:rsidRPr="0086426E" w:rsidRDefault="0086426E" w:rsidP="0086426E">
      <w:pPr>
        <w:pStyle w:val="a3"/>
        <w:spacing w:before="0" w:beforeAutospacing="0" w:after="180" w:afterAutospacing="0" w:line="330" w:lineRule="atLeast"/>
        <w:jc w:val="both"/>
        <w:rPr>
          <w:rFonts w:ascii="Arial" w:hAnsi="Arial" w:cs="Arial"/>
          <w:color w:val="232323"/>
          <w:lang w:val="en-US"/>
        </w:rPr>
      </w:pPr>
      <w:r w:rsidRPr="0086426E">
        <w:rPr>
          <w:rFonts w:ascii="Arial" w:hAnsi="Arial" w:cs="Arial"/>
          <w:color w:val="232323"/>
          <w:lang w:val="en-US"/>
        </w:rPr>
        <w:lastRenderedPageBreak/>
        <w:t xml:space="preserve">- </w:t>
      </w:r>
      <w:proofErr w:type="gramStart"/>
      <w:r w:rsidRPr="0086426E">
        <w:rPr>
          <w:rFonts w:ascii="Arial" w:hAnsi="Arial" w:cs="Arial"/>
          <w:color w:val="232323"/>
          <w:lang w:val="en-US"/>
        </w:rPr>
        <w:t>awareness-raising</w:t>
      </w:r>
      <w:proofErr w:type="gramEnd"/>
      <w:r w:rsidRPr="0086426E">
        <w:rPr>
          <w:rFonts w:ascii="Arial" w:hAnsi="Arial" w:cs="Arial"/>
          <w:color w:val="232323"/>
          <w:lang w:val="en-US"/>
        </w:rPr>
        <w:t xml:space="preserve"> conversations with the employees of the Enterprise.</w:t>
      </w:r>
    </w:p>
    <w:p w:rsidR="0086426E" w:rsidRPr="0086426E" w:rsidRDefault="0086426E" w:rsidP="0086426E">
      <w:pPr>
        <w:pStyle w:val="a3"/>
        <w:spacing w:before="0" w:beforeAutospacing="0" w:after="180" w:afterAutospacing="0" w:line="330" w:lineRule="atLeast"/>
        <w:jc w:val="both"/>
        <w:rPr>
          <w:rFonts w:ascii="Arial" w:hAnsi="Arial" w:cs="Arial"/>
          <w:color w:val="232323"/>
          <w:lang w:val="en-US"/>
        </w:rPr>
      </w:pPr>
      <w:r w:rsidRPr="0086426E">
        <w:rPr>
          <w:rFonts w:ascii="Arial" w:hAnsi="Arial" w:cs="Arial"/>
          <w:color w:val="232323"/>
          <w:lang w:val="en-US"/>
        </w:rPr>
        <w:t xml:space="preserve">2) </w:t>
      </w:r>
      <w:proofErr w:type="gramStart"/>
      <w:r w:rsidRPr="0086426E">
        <w:rPr>
          <w:rFonts w:ascii="Arial" w:hAnsi="Arial" w:cs="Arial"/>
          <w:color w:val="232323"/>
          <w:lang w:val="en-US"/>
        </w:rPr>
        <w:t>competency</w:t>
      </w:r>
      <w:proofErr w:type="gramEnd"/>
      <w:r w:rsidRPr="0086426E">
        <w:rPr>
          <w:rFonts w:ascii="Arial" w:hAnsi="Arial" w:cs="Arial"/>
          <w:color w:val="232323"/>
          <w:lang w:val="en-US"/>
        </w:rPr>
        <w:t xml:space="preserve"> requirements for officials and employees of the Enterprise, including candidates for a vacant position;</w:t>
      </w:r>
    </w:p>
    <w:p w:rsidR="0086426E" w:rsidRPr="0086426E" w:rsidRDefault="0086426E" w:rsidP="0086426E">
      <w:pPr>
        <w:pStyle w:val="a3"/>
        <w:spacing w:before="0" w:beforeAutospacing="0" w:after="180" w:afterAutospacing="0" w:line="330" w:lineRule="atLeast"/>
        <w:jc w:val="both"/>
        <w:rPr>
          <w:rFonts w:ascii="Arial" w:hAnsi="Arial" w:cs="Arial"/>
          <w:color w:val="232323"/>
          <w:lang w:val="en-US"/>
        </w:rPr>
      </w:pPr>
      <w:r w:rsidRPr="0086426E">
        <w:rPr>
          <w:rFonts w:ascii="Arial" w:hAnsi="Arial" w:cs="Arial"/>
          <w:color w:val="232323"/>
          <w:lang w:val="en-US"/>
        </w:rPr>
        <w:t xml:space="preserve">3) </w:t>
      </w:r>
      <w:proofErr w:type="gramStart"/>
      <w:r w:rsidRPr="0086426E">
        <w:rPr>
          <w:rFonts w:ascii="Arial" w:hAnsi="Arial" w:cs="Arial"/>
          <w:color w:val="232323"/>
          <w:lang w:val="en-US"/>
        </w:rPr>
        <w:t>introduction</w:t>
      </w:r>
      <w:proofErr w:type="gramEnd"/>
      <w:r w:rsidRPr="0086426E">
        <w:rPr>
          <w:rFonts w:ascii="Arial" w:hAnsi="Arial" w:cs="Arial"/>
          <w:color w:val="232323"/>
          <w:lang w:val="en-US"/>
        </w:rPr>
        <w:t xml:space="preserve"> in personnel practice of regulations governing the long-term and efficient performance by an official of his official duties; it must be taken into account when he is appointed to a higher position or when he is awarded;</w:t>
      </w:r>
    </w:p>
    <w:p w:rsidR="0086426E" w:rsidRPr="0086426E" w:rsidRDefault="0086426E" w:rsidP="0086426E">
      <w:pPr>
        <w:pStyle w:val="a3"/>
        <w:spacing w:before="0" w:beforeAutospacing="0" w:after="180" w:afterAutospacing="0" w:line="330" w:lineRule="atLeast"/>
        <w:jc w:val="both"/>
        <w:rPr>
          <w:rFonts w:ascii="Arial" w:hAnsi="Arial" w:cs="Arial"/>
          <w:color w:val="232323"/>
          <w:lang w:val="en-US"/>
        </w:rPr>
      </w:pPr>
      <w:r w:rsidRPr="0086426E">
        <w:rPr>
          <w:rFonts w:ascii="Arial" w:hAnsi="Arial" w:cs="Arial"/>
          <w:color w:val="232323"/>
          <w:lang w:val="en-US"/>
        </w:rPr>
        <w:t xml:space="preserve">4) </w:t>
      </w:r>
      <w:proofErr w:type="gramStart"/>
      <w:r w:rsidRPr="0086426E">
        <w:rPr>
          <w:rFonts w:ascii="Arial" w:hAnsi="Arial" w:cs="Arial"/>
          <w:color w:val="232323"/>
          <w:lang w:val="en-US"/>
        </w:rPr>
        <w:t>giving</w:t>
      </w:r>
      <w:proofErr w:type="gramEnd"/>
      <w:r w:rsidRPr="0086426E">
        <w:rPr>
          <w:rFonts w:ascii="Arial" w:hAnsi="Arial" w:cs="Arial"/>
          <w:color w:val="232323"/>
          <w:lang w:val="en-US"/>
        </w:rPr>
        <w:t xml:space="preserve"> to employees of the Enterprise, as well as third parties, the right to report facts or suspicions about committing fraud, abuse and other illegal actions that do not contradict the legislation of the Republic of Kazakhstan.</w:t>
      </w:r>
    </w:p>
    <w:p w:rsidR="0086426E" w:rsidRPr="0086426E" w:rsidRDefault="0086426E" w:rsidP="0086426E">
      <w:pPr>
        <w:pStyle w:val="a3"/>
        <w:spacing w:before="0" w:beforeAutospacing="0" w:after="180" w:afterAutospacing="0" w:line="330" w:lineRule="atLeast"/>
        <w:jc w:val="both"/>
        <w:rPr>
          <w:rFonts w:ascii="Arial" w:hAnsi="Arial" w:cs="Arial"/>
          <w:color w:val="232323"/>
          <w:lang w:val="en-US"/>
        </w:rPr>
      </w:pPr>
      <w:r w:rsidRPr="0086426E">
        <w:rPr>
          <w:rFonts w:ascii="Arial" w:hAnsi="Arial" w:cs="Arial"/>
          <w:color w:val="232323"/>
          <w:lang w:val="en-US"/>
        </w:rPr>
        <w:t>4. The main directions of the anti-corruption</w:t>
      </w:r>
    </w:p>
    <w:p w:rsidR="0086426E" w:rsidRPr="0086426E" w:rsidRDefault="0086426E" w:rsidP="0086426E">
      <w:pPr>
        <w:pStyle w:val="a3"/>
        <w:spacing w:before="0" w:beforeAutospacing="0" w:after="180" w:afterAutospacing="0" w:line="330" w:lineRule="atLeast"/>
        <w:jc w:val="both"/>
        <w:rPr>
          <w:rFonts w:ascii="Arial" w:hAnsi="Arial" w:cs="Arial"/>
          <w:color w:val="232323"/>
          <w:lang w:val="en-US"/>
        </w:rPr>
      </w:pPr>
      <w:r w:rsidRPr="0086426E">
        <w:rPr>
          <w:rFonts w:ascii="Arial" w:hAnsi="Arial" w:cs="Arial"/>
          <w:color w:val="232323"/>
          <w:lang w:val="en-US"/>
        </w:rPr>
        <w:t>8. The main directions of the anti-corruption are:</w:t>
      </w:r>
    </w:p>
    <w:p w:rsidR="0086426E" w:rsidRPr="0086426E" w:rsidRDefault="0086426E" w:rsidP="0086426E">
      <w:pPr>
        <w:pStyle w:val="a3"/>
        <w:spacing w:before="0" w:beforeAutospacing="0" w:after="180" w:afterAutospacing="0" w:line="330" w:lineRule="atLeast"/>
        <w:jc w:val="both"/>
        <w:rPr>
          <w:rFonts w:ascii="Arial" w:hAnsi="Arial" w:cs="Arial"/>
          <w:color w:val="232323"/>
          <w:lang w:val="en-US"/>
        </w:rPr>
      </w:pPr>
      <w:r w:rsidRPr="0086426E">
        <w:rPr>
          <w:rFonts w:ascii="Arial" w:hAnsi="Arial" w:cs="Arial"/>
          <w:color w:val="232323"/>
          <w:lang w:val="en-US"/>
        </w:rPr>
        <w:t xml:space="preserve">- </w:t>
      </w:r>
      <w:proofErr w:type="gramStart"/>
      <w:r w:rsidRPr="0086426E">
        <w:rPr>
          <w:rFonts w:ascii="Arial" w:hAnsi="Arial" w:cs="Arial"/>
          <w:color w:val="232323"/>
          <w:lang w:val="en-US"/>
        </w:rPr>
        <w:t>an</w:t>
      </w:r>
      <w:proofErr w:type="gramEnd"/>
      <w:r w:rsidRPr="0086426E">
        <w:rPr>
          <w:rFonts w:ascii="Arial" w:hAnsi="Arial" w:cs="Arial"/>
          <w:color w:val="232323"/>
          <w:lang w:val="en-US"/>
        </w:rPr>
        <w:t xml:space="preserve"> unified policy of the Enterprise in the field of combating corruption;</w:t>
      </w:r>
    </w:p>
    <w:p w:rsidR="0086426E" w:rsidRPr="0086426E" w:rsidRDefault="0086426E" w:rsidP="0086426E">
      <w:pPr>
        <w:pStyle w:val="a3"/>
        <w:spacing w:before="0" w:beforeAutospacing="0" w:after="180" w:afterAutospacing="0" w:line="330" w:lineRule="atLeast"/>
        <w:jc w:val="both"/>
        <w:rPr>
          <w:rFonts w:ascii="Arial" w:hAnsi="Arial" w:cs="Arial"/>
          <w:color w:val="232323"/>
          <w:lang w:val="en-US"/>
        </w:rPr>
      </w:pPr>
      <w:r w:rsidRPr="0086426E">
        <w:rPr>
          <w:rFonts w:ascii="Arial" w:hAnsi="Arial" w:cs="Arial"/>
          <w:color w:val="232323"/>
          <w:lang w:val="en-US"/>
        </w:rPr>
        <w:t xml:space="preserve">- </w:t>
      </w:r>
      <w:proofErr w:type="gramStart"/>
      <w:r w:rsidRPr="0086426E">
        <w:rPr>
          <w:rFonts w:ascii="Arial" w:hAnsi="Arial" w:cs="Arial"/>
          <w:color w:val="232323"/>
          <w:lang w:val="en-US"/>
        </w:rPr>
        <w:t>collective</w:t>
      </w:r>
      <w:proofErr w:type="gramEnd"/>
      <w:r w:rsidRPr="0086426E">
        <w:rPr>
          <w:rFonts w:ascii="Arial" w:hAnsi="Arial" w:cs="Arial"/>
          <w:color w:val="232323"/>
          <w:lang w:val="en-US"/>
        </w:rPr>
        <w:t xml:space="preserve"> arrangement of the Enterprise on anti-corruption issues with government bodies, external organizations, as well as with citizens and civil society institutions.</w:t>
      </w:r>
    </w:p>
    <w:p w:rsidR="0086426E" w:rsidRPr="0086426E" w:rsidRDefault="0086426E" w:rsidP="0086426E">
      <w:pPr>
        <w:pStyle w:val="a3"/>
        <w:spacing w:before="0" w:beforeAutospacing="0" w:after="180" w:afterAutospacing="0" w:line="330" w:lineRule="atLeast"/>
        <w:jc w:val="both"/>
        <w:rPr>
          <w:rFonts w:ascii="Arial" w:hAnsi="Arial" w:cs="Arial"/>
          <w:color w:val="232323"/>
          <w:lang w:val="en-US"/>
        </w:rPr>
      </w:pPr>
      <w:r w:rsidRPr="0086426E">
        <w:rPr>
          <w:rFonts w:ascii="Arial" w:hAnsi="Arial" w:cs="Arial"/>
          <w:color w:val="232323"/>
          <w:lang w:val="en-US"/>
        </w:rPr>
        <w:t xml:space="preserve">- </w:t>
      </w:r>
      <w:proofErr w:type="gramStart"/>
      <w:r w:rsidRPr="0086426E">
        <w:rPr>
          <w:rFonts w:ascii="Arial" w:hAnsi="Arial" w:cs="Arial"/>
          <w:color w:val="232323"/>
          <w:lang w:val="en-US"/>
        </w:rPr>
        <w:t>adoption</w:t>
      </w:r>
      <w:proofErr w:type="gramEnd"/>
      <w:r w:rsidRPr="0086426E">
        <w:rPr>
          <w:rFonts w:ascii="Arial" w:hAnsi="Arial" w:cs="Arial"/>
          <w:color w:val="232323"/>
          <w:lang w:val="en-US"/>
        </w:rPr>
        <w:t xml:space="preserve"> of administrative and other measures, aimed at attracting employees of the Enterprise in combating the corruption, keeping in their minds a negative attitude towards corrupt behavior.</w:t>
      </w:r>
    </w:p>
    <w:p w:rsidR="0086426E" w:rsidRPr="0086426E" w:rsidRDefault="0086426E" w:rsidP="0086426E">
      <w:pPr>
        <w:pStyle w:val="a3"/>
        <w:spacing w:before="0" w:beforeAutospacing="0" w:after="180" w:afterAutospacing="0" w:line="330" w:lineRule="atLeast"/>
        <w:jc w:val="both"/>
        <w:rPr>
          <w:rFonts w:ascii="Arial" w:hAnsi="Arial" w:cs="Arial"/>
          <w:color w:val="232323"/>
          <w:lang w:val="en-US"/>
        </w:rPr>
      </w:pPr>
      <w:r w:rsidRPr="0086426E">
        <w:rPr>
          <w:rFonts w:ascii="Arial" w:hAnsi="Arial" w:cs="Arial"/>
          <w:color w:val="232323"/>
          <w:lang w:val="en-US"/>
        </w:rPr>
        <w:t>- ensuring honesty, openness, fair competition and objectivity in the provision of services.</w:t>
      </w:r>
    </w:p>
    <w:p w:rsidR="0086426E" w:rsidRPr="0086426E" w:rsidRDefault="0086426E" w:rsidP="0086426E">
      <w:pPr>
        <w:pStyle w:val="a3"/>
        <w:spacing w:before="0" w:beforeAutospacing="0" w:after="180" w:afterAutospacing="0" w:line="330" w:lineRule="atLeast"/>
        <w:jc w:val="both"/>
        <w:rPr>
          <w:rFonts w:ascii="Arial" w:hAnsi="Arial" w:cs="Arial"/>
          <w:color w:val="232323"/>
          <w:lang w:val="en-US"/>
        </w:rPr>
      </w:pPr>
      <w:r w:rsidRPr="0086426E">
        <w:rPr>
          <w:rFonts w:ascii="Arial" w:hAnsi="Arial" w:cs="Arial"/>
          <w:color w:val="232323"/>
          <w:lang w:val="en-US"/>
        </w:rPr>
        <w:t xml:space="preserve">9. In case of any suspicious facts, involving another employee of the Enterprise or a third party in committing the corruption offense and / or having information related to suspicions facts, employees are obliged </w:t>
      </w:r>
      <w:proofErr w:type="gramStart"/>
      <w:r w:rsidRPr="0086426E">
        <w:rPr>
          <w:rFonts w:ascii="Arial" w:hAnsi="Arial" w:cs="Arial"/>
          <w:color w:val="232323"/>
          <w:lang w:val="en-US"/>
        </w:rPr>
        <w:t>to immediately notify</w:t>
      </w:r>
      <w:proofErr w:type="gramEnd"/>
      <w:r w:rsidRPr="0086426E">
        <w:rPr>
          <w:rFonts w:ascii="Arial" w:hAnsi="Arial" w:cs="Arial"/>
          <w:color w:val="232323"/>
          <w:lang w:val="en-US"/>
        </w:rPr>
        <w:t xml:space="preserve"> the Enterprise's leadership.</w:t>
      </w:r>
    </w:p>
    <w:p w:rsidR="0086426E" w:rsidRPr="0086426E" w:rsidRDefault="0086426E" w:rsidP="0086426E">
      <w:pPr>
        <w:pStyle w:val="a3"/>
        <w:spacing w:before="0" w:beforeAutospacing="0" w:after="180" w:afterAutospacing="0" w:line="330" w:lineRule="atLeast"/>
        <w:jc w:val="both"/>
        <w:rPr>
          <w:rFonts w:ascii="Arial" w:hAnsi="Arial" w:cs="Arial"/>
          <w:color w:val="232323"/>
          <w:lang w:val="en-US"/>
        </w:rPr>
      </w:pPr>
      <w:r w:rsidRPr="0086426E">
        <w:rPr>
          <w:rFonts w:ascii="Arial" w:hAnsi="Arial" w:cs="Arial"/>
          <w:color w:val="232323"/>
          <w:lang w:val="en-US"/>
        </w:rPr>
        <w:t xml:space="preserve">10. Applications of such actions </w:t>
      </w:r>
      <w:proofErr w:type="gramStart"/>
      <w:r w:rsidRPr="0086426E">
        <w:rPr>
          <w:rFonts w:ascii="Arial" w:hAnsi="Arial" w:cs="Arial"/>
          <w:color w:val="232323"/>
          <w:lang w:val="en-US"/>
        </w:rPr>
        <w:t>will be investigated and brought to their logical conclusion, including accountability and notifying the authorized state bodies</w:t>
      </w:r>
      <w:proofErr w:type="gramEnd"/>
      <w:r w:rsidRPr="0086426E">
        <w:rPr>
          <w:rFonts w:ascii="Arial" w:hAnsi="Arial" w:cs="Arial"/>
          <w:color w:val="232323"/>
          <w:lang w:val="en-US"/>
        </w:rPr>
        <w:t>.</w:t>
      </w:r>
    </w:p>
    <w:p w:rsidR="0086426E" w:rsidRPr="0086426E" w:rsidRDefault="0086426E" w:rsidP="0086426E">
      <w:pPr>
        <w:pStyle w:val="a3"/>
        <w:spacing w:before="0" w:beforeAutospacing="0" w:after="180" w:afterAutospacing="0" w:line="330" w:lineRule="atLeast"/>
        <w:jc w:val="both"/>
        <w:rPr>
          <w:rFonts w:ascii="Arial" w:hAnsi="Arial" w:cs="Arial"/>
          <w:color w:val="232323"/>
          <w:lang w:val="en-US"/>
        </w:rPr>
      </w:pPr>
      <w:r w:rsidRPr="0086426E">
        <w:rPr>
          <w:rFonts w:ascii="Arial" w:hAnsi="Arial" w:cs="Arial"/>
          <w:color w:val="232323"/>
          <w:lang w:val="en-US"/>
        </w:rPr>
        <w:t>5. Prevention and Conflict of Interests</w:t>
      </w:r>
    </w:p>
    <w:p w:rsidR="0086426E" w:rsidRPr="0086426E" w:rsidRDefault="0086426E" w:rsidP="0086426E">
      <w:pPr>
        <w:pStyle w:val="a3"/>
        <w:spacing w:before="0" w:beforeAutospacing="0" w:after="180" w:afterAutospacing="0" w:line="330" w:lineRule="atLeast"/>
        <w:jc w:val="both"/>
        <w:rPr>
          <w:rFonts w:ascii="Arial" w:hAnsi="Arial" w:cs="Arial"/>
          <w:color w:val="232323"/>
          <w:lang w:val="en-US"/>
        </w:rPr>
      </w:pPr>
      <w:r w:rsidRPr="0086426E">
        <w:rPr>
          <w:rFonts w:ascii="Arial" w:hAnsi="Arial" w:cs="Arial"/>
          <w:color w:val="232323"/>
          <w:lang w:val="en-US"/>
        </w:rPr>
        <w:t>11. Employees of the Enterprise are obliged to:</w:t>
      </w:r>
    </w:p>
    <w:p w:rsidR="0086426E" w:rsidRPr="0086426E" w:rsidRDefault="0086426E" w:rsidP="0086426E">
      <w:pPr>
        <w:pStyle w:val="a3"/>
        <w:spacing w:before="0" w:beforeAutospacing="0" w:after="180" w:afterAutospacing="0" w:line="330" w:lineRule="atLeast"/>
        <w:jc w:val="both"/>
        <w:rPr>
          <w:rFonts w:ascii="Arial" w:hAnsi="Arial" w:cs="Arial"/>
          <w:color w:val="232323"/>
          <w:lang w:val="en-US"/>
        </w:rPr>
      </w:pPr>
      <w:r w:rsidRPr="0086426E">
        <w:rPr>
          <w:rFonts w:ascii="Arial" w:hAnsi="Arial" w:cs="Arial"/>
          <w:color w:val="232323"/>
          <w:lang w:val="en-US"/>
        </w:rPr>
        <w:t xml:space="preserve">1) </w:t>
      </w:r>
      <w:proofErr w:type="gramStart"/>
      <w:r w:rsidRPr="0086426E">
        <w:rPr>
          <w:rFonts w:ascii="Arial" w:hAnsi="Arial" w:cs="Arial"/>
          <w:color w:val="232323"/>
          <w:lang w:val="en-US"/>
        </w:rPr>
        <w:t>take</w:t>
      </w:r>
      <w:proofErr w:type="gramEnd"/>
      <w:r w:rsidRPr="0086426E">
        <w:rPr>
          <w:rFonts w:ascii="Arial" w:hAnsi="Arial" w:cs="Arial"/>
          <w:color w:val="232323"/>
          <w:lang w:val="en-US"/>
        </w:rPr>
        <w:t xml:space="preserve"> actions to prevent any possibility of a conflict of interest;</w:t>
      </w:r>
    </w:p>
    <w:p w:rsidR="0086426E" w:rsidRPr="0086426E" w:rsidRDefault="0086426E" w:rsidP="0086426E">
      <w:pPr>
        <w:pStyle w:val="a3"/>
        <w:spacing w:before="0" w:beforeAutospacing="0" w:after="180" w:afterAutospacing="0" w:line="330" w:lineRule="atLeast"/>
        <w:jc w:val="both"/>
        <w:rPr>
          <w:rFonts w:ascii="Arial" w:hAnsi="Arial" w:cs="Arial"/>
          <w:color w:val="232323"/>
          <w:lang w:val="en-US"/>
        </w:rPr>
      </w:pPr>
      <w:r w:rsidRPr="0086426E">
        <w:rPr>
          <w:rFonts w:ascii="Arial" w:hAnsi="Arial" w:cs="Arial"/>
          <w:color w:val="232323"/>
          <w:lang w:val="en-US"/>
        </w:rPr>
        <w:t xml:space="preserve">2) </w:t>
      </w:r>
      <w:proofErr w:type="gramStart"/>
      <w:r w:rsidRPr="0086426E">
        <w:rPr>
          <w:rFonts w:ascii="Arial" w:hAnsi="Arial" w:cs="Arial"/>
          <w:color w:val="232323"/>
          <w:lang w:val="en-US"/>
        </w:rPr>
        <w:t>to</w:t>
      </w:r>
      <w:proofErr w:type="gramEnd"/>
      <w:r w:rsidRPr="0086426E">
        <w:rPr>
          <w:rFonts w:ascii="Arial" w:hAnsi="Arial" w:cs="Arial"/>
          <w:color w:val="232323"/>
          <w:lang w:val="en-US"/>
        </w:rPr>
        <w:t xml:space="preserve"> notify his immediate supervisor of a conflict of interest that has arisen or about its possibility, as soon as he becomes aware of it.</w:t>
      </w:r>
    </w:p>
    <w:p w:rsidR="0086426E" w:rsidRPr="0086426E" w:rsidRDefault="0086426E" w:rsidP="0086426E">
      <w:pPr>
        <w:pStyle w:val="a3"/>
        <w:spacing w:before="0" w:beforeAutospacing="0" w:after="180" w:afterAutospacing="0" w:line="330" w:lineRule="atLeast"/>
        <w:jc w:val="both"/>
        <w:rPr>
          <w:rFonts w:ascii="Arial" w:hAnsi="Arial" w:cs="Arial"/>
          <w:color w:val="232323"/>
          <w:lang w:val="en-US"/>
        </w:rPr>
      </w:pPr>
      <w:r w:rsidRPr="0086426E">
        <w:rPr>
          <w:rFonts w:ascii="Arial" w:hAnsi="Arial" w:cs="Arial"/>
          <w:color w:val="232323"/>
          <w:lang w:val="en-US"/>
        </w:rPr>
        <w:t xml:space="preserve">3) </w:t>
      </w:r>
      <w:proofErr w:type="gramStart"/>
      <w:r w:rsidRPr="0086426E">
        <w:rPr>
          <w:rFonts w:ascii="Arial" w:hAnsi="Arial" w:cs="Arial"/>
          <w:color w:val="232323"/>
          <w:lang w:val="en-US"/>
        </w:rPr>
        <w:t>take</w:t>
      </w:r>
      <w:proofErr w:type="gramEnd"/>
      <w:r w:rsidRPr="0086426E">
        <w:rPr>
          <w:rFonts w:ascii="Arial" w:hAnsi="Arial" w:cs="Arial"/>
          <w:color w:val="232323"/>
          <w:lang w:val="en-US"/>
        </w:rPr>
        <w:t xml:space="preserve"> other actions to prevent and resolve conflicts of interest.</w:t>
      </w:r>
    </w:p>
    <w:p w:rsidR="0086426E" w:rsidRPr="0086426E" w:rsidRDefault="0086426E" w:rsidP="0086426E">
      <w:pPr>
        <w:pStyle w:val="a3"/>
        <w:spacing w:before="0" w:beforeAutospacing="0" w:after="180" w:afterAutospacing="0" w:line="330" w:lineRule="atLeast"/>
        <w:jc w:val="both"/>
        <w:rPr>
          <w:rFonts w:ascii="Arial" w:hAnsi="Arial" w:cs="Arial"/>
          <w:color w:val="232323"/>
          <w:lang w:val="en-US"/>
        </w:rPr>
      </w:pPr>
      <w:r w:rsidRPr="0086426E">
        <w:rPr>
          <w:rFonts w:ascii="Arial" w:hAnsi="Arial" w:cs="Arial"/>
          <w:color w:val="232323"/>
          <w:lang w:val="en-US"/>
        </w:rPr>
        <w:t>12. Prevention or conflict of interest may consist in changing the official or official position of an employee of the Enterprise who is a party of the conflict of interest, including his removal from the performance of his official duties in accordance with the procedure.</w:t>
      </w:r>
    </w:p>
    <w:p w:rsidR="0086426E" w:rsidRPr="0086426E" w:rsidRDefault="0086426E" w:rsidP="0086426E">
      <w:pPr>
        <w:pStyle w:val="a3"/>
        <w:spacing w:before="0" w:beforeAutospacing="0" w:after="180" w:afterAutospacing="0" w:line="330" w:lineRule="atLeast"/>
        <w:jc w:val="both"/>
        <w:rPr>
          <w:rFonts w:ascii="Arial" w:hAnsi="Arial" w:cs="Arial"/>
          <w:color w:val="232323"/>
          <w:lang w:val="en-US"/>
        </w:rPr>
      </w:pPr>
      <w:r w:rsidRPr="0086426E">
        <w:rPr>
          <w:rFonts w:ascii="Arial" w:hAnsi="Arial" w:cs="Arial"/>
          <w:color w:val="232323"/>
          <w:lang w:val="en-US"/>
        </w:rPr>
        <w:t>6. Responsibility for corruption offenses</w:t>
      </w:r>
    </w:p>
    <w:p w:rsidR="0086426E" w:rsidRPr="0086426E" w:rsidRDefault="0086426E" w:rsidP="0086426E">
      <w:pPr>
        <w:pStyle w:val="a3"/>
        <w:spacing w:before="0" w:beforeAutospacing="0" w:after="180" w:afterAutospacing="0" w:line="330" w:lineRule="atLeast"/>
        <w:jc w:val="both"/>
        <w:rPr>
          <w:rFonts w:ascii="Arial" w:hAnsi="Arial" w:cs="Arial"/>
          <w:color w:val="232323"/>
          <w:lang w:val="en-US"/>
        </w:rPr>
      </w:pPr>
      <w:r w:rsidRPr="0086426E">
        <w:rPr>
          <w:rFonts w:ascii="Arial" w:hAnsi="Arial" w:cs="Arial"/>
          <w:color w:val="232323"/>
          <w:lang w:val="en-US"/>
        </w:rPr>
        <w:lastRenderedPageBreak/>
        <w:t>13. Employees of the Enterprise are subject to criminal, administrative and civil liability in accordance with the legislation of the Republic of Kazakhstan for committing corruption offenses.</w:t>
      </w:r>
    </w:p>
    <w:p w:rsidR="0086426E" w:rsidRPr="0086426E" w:rsidRDefault="0086426E" w:rsidP="0086426E">
      <w:pPr>
        <w:pStyle w:val="a3"/>
        <w:spacing w:before="0" w:beforeAutospacing="0" w:after="180" w:afterAutospacing="0" w:line="330" w:lineRule="atLeast"/>
        <w:jc w:val="both"/>
        <w:rPr>
          <w:rFonts w:ascii="Arial" w:hAnsi="Arial" w:cs="Arial"/>
          <w:color w:val="232323"/>
          <w:lang w:val="en-US"/>
        </w:rPr>
      </w:pPr>
      <w:r w:rsidRPr="0086426E">
        <w:rPr>
          <w:rFonts w:ascii="Arial" w:hAnsi="Arial" w:cs="Arial"/>
          <w:color w:val="232323"/>
          <w:lang w:val="en-US"/>
        </w:rPr>
        <w:t> </w:t>
      </w:r>
    </w:p>
    <w:p w:rsidR="00DA00E3" w:rsidRPr="0086426E" w:rsidRDefault="0086426E" w:rsidP="0086426E">
      <w:pPr>
        <w:jc w:val="both"/>
        <w:rPr>
          <w:lang w:val="en-US"/>
        </w:rPr>
      </w:pPr>
    </w:p>
    <w:sectPr w:rsidR="00DA00E3" w:rsidRPr="008642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26E"/>
    <w:rsid w:val="0086426E"/>
    <w:rsid w:val="00A07156"/>
    <w:rsid w:val="00CE4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1613B"/>
  <w15:chartTrackingRefBased/>
  <w15:docId w15:val="{73367B57-5CDA-449A-9521-FFF764DC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42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42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33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714</Words>
  <Characters>4076</Characters>
  <Application>Microsoft Office Word</Application>
  <DocSecurity>0</DocSecurity>
  <Lines>33</Lines>
  <Paragraphs>9</Paragraphs>
  <ScaleCrop>false</ScaleCrop>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Алибаева Гульмира Сериковна</dc:creator>
  <cp:keywords/>
  <dc:description/>
  <cp:lastModifiedBy>Алибаева Гульмира Сериковна</cp:lastModifiedBy>
  <cp:revision>1</cp:revision>
  <dcterms:created xsi:type="dcterms:W3CDTF">2023-06-19T09:20:00Z</dcterms:created>
  <dcterms:modified xsi:type="dcterms:W3CDTF">2023-06-19T09:22:00Z</dcterms:modified>
</cp:coreProperties>
</file>